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50"/>
    <w:rsid w:val="0009043B"/>
    <w:rsid w:val="00171390"/>
    <w:rsid w:val="00265D0C"/>
    <w:rsid w:val="00421014"/>
    <w:rsid w:val="00446C27"/>
    <w:rsid w:val="00553651"/>
    <w:rsid w:val="006E2BC0"/>
    <w:rsid w:val="008D3617"/>
    <w:rsid w:val="009C2650"/>
    <w:rsid w:val="00C86405"/>
    <w:rsid w:val="00F3022C"/>
    <w:rsid w:val="00F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C663"/>
  <w15:chartTrackingRefBased/>
  <w15:docId w15:val="{3CBACC31-4DB2-4162-A287-4EEC310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265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650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