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D3" w:rsidRDefault="00FE75BF">
      <w:pPr>
        <w:spacing w:line="560" w:lineRule="exact"/>
        <w:jc w:val="center"/>
        <w:rPr>
          <w:rFonts w:ascii="黑体" w:eastAsia="黑体" w:hAnsi="宋体"/>
          <w:bCs/>
          <w:color w:val="000000"/>
          <w:sz w:val="32"/>
          <w:szCs w:val="32"/>
        </w:rPr>
      </w:pPr>
      <w:r>
        <w:rPr>
          <w:rFonts w:ascii="黑体" w:eastAsia="黑体" w:hAnsi="宋体" w:hint="eastAsia"/>
          <w:color w:val="000000"/>
          <w:sz w:val="32"/>
          <w:szCs w:val="32"/>
        </w:rPr>
        <w:t>关于拟同意林振瑶同</w:t>
      </w:r>
      <w:r>
        <w:rPr>
          <w:rFonts w:ascii="黑体" w:eastAsia="黑体" w:hAnsi="宋体" w:hint="eastAsia"/>
          <w:bCs/>
          <w:color w:val="000000"/>
          <w:sz w:val="32"/>
          <w:szCs w:val="32"/>
        </w:rPr>
        <w:t>志转为中共正式党员的公示书</w:t>
      </w:r>
    </w:p>
    <w:p w:rsidR="00F05CD3" w:rsidRDefault="00FE75BF">
      <w:pPr>
        <w:spacing w:line="560" w:lineRule="exact"/>
        <w:ind w:firstLineChars="200" w:firstLine="680"/>
        <w:rPr>
          <w:rFonts w:ascii="仿宋_GB2312" w:eastAsia="仿宋_GB2312" w:hAnsi="宋体" w:cs="宋体"/>
          <w:bCs/>
          <w:color w:val="000000"/>
          <w:spacing w:val="10"/>
          <w:kern w:val="0"/>
          <w:sz w:val="32"/>
          <w:szCs w:val="32"/>
        </w:rPr>
      </w:pPr>
      <w:r>
        <w:rPr>
          <w:rFonts w:ascii="仿宋_GB2312" w:eastAsia="仿宋_GB2312" w:hAnsi="宋体" w:cs="宋体" w:hint="eastAsia"/>
          <w:bCs/>
          <w:color w:val="000000"/>
          <w:spacing w:val="10"/>
          <w:kern w:val="0"/>
          <w:sz w:val="32"/>
          <w:szCs w:val="32"/>
        </w:rPr>
        <w:t>中共北京交通大学土建学院力学硕士生支部委员会拟于近期讨论林振瑶同志转为中共正式党员。现将有关情况公示如下：</w:t>
      </w:r>
    </w:p>
    <w:p w:rsidR="00F05CD3" w:rsidRDefault="00FE75BF">
      <w:pPr>
        <w:spacing w:line="560" w:lineRule="exact"/>
        <w:ind w:firstLineChars="200" w:firstLine="680"/>
        <w:rPr>
          <w:rFonts w:ascii="仿宋_GB2312" w:eastAsia="仿宋_GB2312" w:hAnsi="宋体" w:cs="宋体"/>
          <w:bCs/>
          <w:color w:val="000000"/>
          <w:spacing w:val="10"/>
          <w:kern w:val="0"/>
          <w:sz w:val="32"/>
          <w:szCs w:val="32"/>
        </w:rPr>
      </w:pPr>
      <w:r>
        <w:rPr>
          <w:rFonts w:ascii="仿宋_GB2312" w:eastAsia="仿宋_GB2312" w:hAnsi="宋体" w:cs="宋体" w:hint="eastAsia"/>
          <w:bCs/>
          <w:color w:val="000000"/>
          <w:spacing w:val="10"/>
          <w:kern w:val="0"/>
          <w:sz w:val="32"/>
          <w:szCs w:val="32"/>
        </w:rPr>
        <w:t>林振瑶同志，男，</w:t>
      </w:r>
      <w:r>
        <w:rPr>
          <w:rFonts w:ascii="仿宋_GB2312" w:eastAsia="仿宋_GB2312" w:hAnsi="宋体" w:cs="宋体" w:hint="eastAsia"/>
          <w:bCs/>
          <w:color w:val="000000"/>
          <w:spacing w:val="10"/>
          <w:kern w:val="0"/>
          <w:sz w:val="32"/>
          <w:szCs w:val="32"/>
        </w:rPr>
        <w:t>1994</w:t>
      </w:r>
      <w:r>
        <w:rPr>
          <w:rFonts w:ascii="仿宋_GB2312" w:eastAsia="仿宋_GB2312" w:hAnsi="宋体" w:cs="宋体" w:hint="eastAsia"/>
          <w:bCs/>
          <w:color w:val="000000"/>
          <w:spacing w:val="10"/>
          <w:kern w:val="0"/>
          <w:sz w:val="32"/>
          <w:szCs w:val="32"/>
        </w:rPr>
        <w:t>年</w:t>
      </w:r>
      <w:r>
        <w:rPr>
          <w:rFonts w:ascii="仿宋_GB2312" w:eastAsia="仿宋_GB2312" w:hAnsi="宋体" w:cs="宋体" w:hint="eastAsia"/>
          <w:bCs/>
          <w:color w:val="000000"/>
          <w:spacing w:val="10"/>
          <w:kern w:val="0"/>
          <w:sz w:val="32"/>
          <w:szCs w:val="32"/>
        </w:rPr>
        <w:t>2</w:t>
      </w:r>
      <w:r>
        <w:rPr>
          <w:rFonts w:ascii="仿宋_GB2312" w:eastAsia="仿宋_GB2312" w:hAnsi="宋体" w:cs="宋体" w:hint="eastAsia"/>
          <w:bCs/>
          <w:color w:val="000000"/>
          <w:spacing w:val="10"/>
          <w:kern w:val="0"/>
          <w:sz w:val="32"/>
          <w:szCs w:val="32"/>
        </w:rPr>
        <w:t>月出生，本科学历，</w:t>
      </w:r>
      <w:r>
        <w:rPr>
          <w:rFonts w:ascii="仿宋_GB2312" w:eastAsia="仿宋_GB2312" w:hAnsi="宋体" w:cs="宋体" w:hint="eastAsia"/>
          <w:bCs/>
          <w:color w:val="000000"/>
          <w:spacing w:val="10"/>
          <w:kern w:val="0"/>
          <w:sz w:val="32"/>
          <w:szCs w:val="32"/>
        </w:rPr>
        <w:t>2013</w:t>
      </w:r>
      <w:r>
        <w:rPr>
          <w:rFonts w:ascii="仿宋_GB2312" w:eastAsia="仿宋_GB2312" w:hAnsi="宋体" w:cs="宋体" w:hint="eastAsia"/>
          <w:bCs/>
          <w:color w:val="000000"/>
          <w:spacing w:val="10"/>
          <w:kern w:val="0"/>
          <w:sz w:val="32"/>
          <w:szCs w:val="32"/>
        </w:rPr>
        <w:t>年</w:t>
      </w:r>
      <w:r>
        <w:rPr>
          <w:rFonts w:ascii="仿宋_GB2312" w:eastAsia="仿宋_GB2312" w:hAnsi="宋体" w:cs="宋体" w:hint="eastAsia"/>
          <w:bCs/>
          <w:color w:val="000000"/>
          <w:spacing w:val="10"/>
          <w:kern w:val="0"/>
          <w:sz w:val="32"/>
          <w:szCs w:val="32"/>
        </w:rPr>
        <w:t>9</w:t>
      </w:r>
      <w:r>
        <w:rPr>
          <w:rFonts w:ascii="仿宋_GB2312" w:eastAsia="仿宋_GB2312" w:hAnsi="宋体" w:cs="宋体" w:hint="eastAsia"/>
          <w:bCs/>
          <w:color w:val="000000"/>
          <w:spacing w:val="10"/>
          <w:kern w:val="0"/>
          <w:sz w:val="32"/>
          <w:szCs w:val="32"/>
        </w:rPr>
        <w:t>月</w:t>
      </w:r>
      <w:r>
        <w:rPr>
          <w:rFonts w:ascii="仿宋_GB2312" w:eastAsia="仿宋_GB2312" w:hAnsi="宋体" w:cs="宋体"/>
          <w:bCs/>
          <w:color w:val="000000"/>
          <w:spacing w:val="10"/>
          <w:kern w:val="0"/>
          <w:sz w:val="32"/>
          <w:szCs w:val="32"/>
        </w:rPr>
        <w:t>至</w:t>
      </w:r>
      <w:r>
        <w:rPr>
          <w:rFonts w:ascii="仿宋_GB2312" w:eastAsia="仿宋_GB2312" w:hAnsi="宋体" w:cs="宋体" w:hint="eastAsia"/>
          <w:bCs/>
          <w:color w:val="000000"/>
          <w:spacing w:val="10"/>
          <w:kern w:val="0"/>
          <w:sz w:val="32"/>
          <w:szCs w:val="32"/>
        </w:rPr>
        <w:t>2017</w:t>
      </w:r>
      <w:r>
        <w:rPr>
          <w:rFonts w:ascii="仿宋_GB2312" w:eastAsia="仿宋_GB2312" w:hAnsi="宋体" w:cs="宋体" w:hint="eastAsia"/>
          <w:bCs/>
          <w:color w:val="000000"/>
          <w:spacing w:val="10"/>
          <w:kern w:val="0"/>
          <w:sz w:val="32"/>
          <w:szCs w:val="32"/>
        </w:rPr>
        <w:t>年</w:t>
      </w:r>
      <w:r>
        <w:rPr>
          <w:rFonts w:ascii="仿宋_GB2312" w:eastAsia="仿宋_GB2312" w:hAnsi="宋体" w:cs="宋体" w:hint="eastAsia"/>
          <w:bCs/>
          <w:color w:val="000000"/>
          <w:spacing w:val="10"/>
          <w:kern w:val="0"/>
          <w:sz w:val="32"/>
          <w:szCs w:val="32"/>
        </w:rPr>
        <w:t>6</w:t>
      </w:r>
      <w:r>
        <w:rPr>
          <w:rFonts w:ascii="仿宋_GB2312" w:eastAsia="仿宋_GB2312" w:hAnsi="宋体" w:cs="宋体" w:hint="eastAsia"/>
          <w:bCs/>
          <w:color w:val="000000"/>
          <w:spacing w:val="10"/>
          <w:kern w:val="0"/>
          <w:sz w:val="32"/>
          <w:szCs w:val="32"/>
        </w:rPr>
        <w:t>月</w:t>
      </w:r>
      <w:r>
        <w:rPr>
          <w:rFonts w:ascii="仿宋_GB2312" w:eastAsia="仿宋_GB2312" w:hAnsi="宋体" w:cs="宋体"/>
          <w:bCs/>
          <w:color w:val="000000"/>
          <w:spacing w:val="10"/>
          <w:kern w:val="0"/>
          <w:sz w:val="32"/>
          <w:szCs w:val="32"/>
        </w:rPr>
        <w:t>于北京交通大学</w:t>
      </w:r>
      <w:r>
        <w:rPr>
          <w:rFonts w:ascii="仿宋_GB2312" w:eastAsia="仿宋_GB2312" w:hAnsi="宋体" w:cs="宋体" w:hint="eastAsia"/>
          <w:bCs/>
          <w:color w:val="000000"/>
          <w:spacing w:val="10"/>
          <w:kern w:val="0"/>
          <w:sz w:val="32"/>
          <w:szCs w:val="32"/>
        </w:rPr>
        <w:t>攻读学士学位</w:t>
      </w:r>
      <w:r>
        <w:rPr>
          <w:rFonts w:ascii="仿宋_GB2312" w:eastAsia="仿宋_GB2312" w:hAnsi="宋体" w:cs="宋体"/>
          <w:bCs/>
          <w:color w:val="000000"/>
          <w:spacing w:val="10"/>
          <w:kern w:val="0"/>
          <w:sz w:val="32"/>
          <w:szCs w:val="32"/>
        </w:rPr>
        <w:t>，</w:t>
      </w:r>
      <w:r>
        <w:rPr>
          <w:rFonts w:ascii="仿宋_GB2312" w:eastAsia="仿宋_GB2312" w:hAnsi="宋体" w:cs="宋体" w:hint="eastAsia"/>
          <w:bCs/>
          <w:color w:val="000000"/>
          <w:spacing w:val="10"/>
          <w:kern w:val="0"/>
          <w:sz w:val="32"/>
          <w:szCs w:val="32"/>
        </w:rPr>
        <w:t>2017</w:t>
      </w:r>
      <w:r>
        <w:rPr>
          <w:rFonts w:ascii="仿宋_GB2312" w:eastAsia="仿宋_GB2312" w:hAnsi="宋体" w:cs="宋体" w:hint="eastAsia"/>
          <w:bCs/>
          <w:color w:val="000000"/>
          <w:spacing w:val="10"/>
          <w:kern w:val="0"/>
          <w:sz w:val="32"/>
          <w:szCs w:val="32"/>
        </w:rPr>
        <w:t>年</w:t>
      </w:r>
      <w:r>
        <w:rPr>
          <w:rFonts w:ascii="仿宋_GB2312" w:eastAsia="仿宋_GB2312" w:hAnsi="宋体" w:cs="宋体" w:hint="eastAsia"/>
          <w:bCs/>
          <w:color w:val="000000"/>
          <w:spacing w:val="10"/>
          <w:kern w:val="0"/>
          <w:sz w:val="32"/>
          <w:szCs w:val="32"/>
        </w:rPr>
        <w:t>9</w:t>
      </w:r>
      <w:r>
        <w:rPr>
          <w:rFonts w:ascii="仿宋_GB2312" w:eastAsia="仿宋_GB2312" w:hAnsi="宋体" w:cs="宋体" w:hint="eastAsia"/>
          <w:bCs/>
          <w:color w:val="000000"/>
          <w:spacing w:val="10"/>
          <w:kern w:val="0"/>
          <w:sz w:val="32"/>
          <w:szCs w:val="32"/>
        </w:rPr>
        <w:t>月</w:t>
      </w:r>
      <w:r>
        <w:rPr>
          <w:rFonts w:ascii="仿宋_GB2312" w:eastAsia="仿宋_GB2312" w:hAnsi="宋体" w:cs="宋体"/>
          <w:bCs/>
          <w:color w:val="000000"/>
          <w:spacing w:val="10"/>
          <w:kern w:val="0"/>
          <w:sz w:val="32"/>
          <w:szCs w:val="32"/>
        </w:rPr>
        <w:t>至今</w:t>
      </w:r>
      <w:r>
        <w:rPr>
          <w:rFonts w:ascii="仿宋_GB2312" w:eastAsia="仿宋_GB2312" w:hAnsi="宋体" w:cs="宋体" w:hint="eastAsia"/>
          <w:bCs/>
          <w:color w:val="000000"/>
          <w:spacing w:val="10"/>
          <w:kern w:val="0"/>
          <w:sz w:val="32"/>
          <w:szCs w:val="32"/>
        </w:rPr>
        <w:t>北京</w:t>
      </w:r>
      <w:r>
        <w:rPr>
          <w:rFonts w:ascii="仿宋_GB2312" w:eastAsia="仿宋_GB2312" w:hAnsi="宋体" w:cs="宋体"/>
          <w:bCs/>
          <w:color w:val="000000"/>
          <w:spacing w:val="10"/>
          <w:kern w:val="0"/>
          <w:sz w:val="32"/>
          <w:szCs w:val="32"/>
        </w:rPr>
        <w:t>交通大学</w:t>
      </w:r>
      <w:r>
        <w:rPr>
          <w:rFonts w:ascii="仿宋_GB2312" w:eastAsia="仿宋_GB2312" w:hAnsi="宋体" w:cs="宋体" w:hint="eastAsia"/>
          <w:bCs/>
          <w:color w:val="000000"/>
          <w:spacing w:val="10"/>
          <w:kern w:val="0"/>
          <w:sz w:val="32"/>
          <w:szCs w:val="32"/>
        </w:rPr>
        <w:t>攻读</w:t>
      </w:r>
      <w:r>
        <w:rPr>
          <w:rFonts w:ascii="仿宋_GB2312" w:eastAsia="仿宋_GB2312" w:hAnsi="宋体" w:cs="宋体"/>
          <w:bCs/>
          <w:color w:val="000000"/>
          <w:spacing w:val="10"/>
          <w:kern w:val="0"/>
          <w:sz w:val="32"/>
          <w:szCs w:val="32"/>
        </w:rPr>
        <w:t>硕士学位</w:t>
      </w:r>
      <w:r>
        <w:rPr>
          <w:rFonts w:ascii="仿宋_GB2312" w:eastAsia="仿宋_GB2312" w:hAnsi="宋体" w:cs="宋体" w:hint="eastAsia"/>
          <w:bCs/>
          <w:color w:val="000000"/>
          <w:spacing w:val="10"/>
          <w:kern w:val="0"/>
          <w:sz w:val="32"/>
          <w:szCs w:val="32"/>
        </w:rPr>
        <w:t>，曾获北京交通大学</w:t>
      </w:r>
      <w:r>
        <w:rPr>
          <w:rFonts w:ascii="仿宋_GB2312" w:eastAsia="仿宋_GB2312" w:hAnsi="宋体" w:cs="宋体"/>
          <w:bCs/>
          <w:color w:val="000000"/>
          <w:spacing w:val="10"/>
          <w:kern w:val="0"/>
          <w:sz w:val="32"/>
          <w:szCs w:val="32"/>
        </w:rPr>
        <w:t>校三好学生</w:t>
      </w:r>
      <w:r>
        <w:rPr>
          <w:rFonts w:ascii="仿宋_GB2312" w:eastAsia="仿宋_GB2312" w:hAnsi="宋体" w:cs="宋体" w:hint="eastAsia"/>
          <w:bCs/>
          <w:color w:val="000000"/>
          <w:spacing w:val="10"/>
          <w:kern w:val="0"/>
          <w:sz w:val="32"/>
          <w:szCs w:val="32"/>
        </w:rPr>
        <w:t>、</w:t>
      </w:r>
      <w:r>
        <w:rPr>
          <w:rFonts w:ascii="仿宋_GB2312" w:eastAsia="仿宋_GB2312" w:hAnsi="宋体" w:cs="宋体"/>
          <w:bCs/>
          <w:color w:val="000000"/>
          <w:spacing w:val="10"/>
          <w:kern w:val="0"/>
          <w:sz w:val="32"/>
          <w:szCs w:val="32"/>
        </w:rPr>
        <w:t>一等学业奖学金</w:t>
      </w:r>
      <w:r>
        <w:rPr>
          <w:rFonts w:ascii="仿宋_GB2312" w:eastAsia="仿宋_GB2312" w:hAnsi="宋体" w:cs="宋体" w:hint="eastAsia"/>
          <w:bCs/>
          <w:color w:val="000000"/>
          <w:spacing w:val="10"/>
          <w:kern w:val="0"/>
          <w:sz w:val="32"/>
          <w:szCs w:val="32"/>
        </w:rPr>
        <w:t>、</w:t>
      </w:r>
      <w:r>
        <w:rPr>
          <w:rFonts w:ascii="仿宋_GB2312" w:eastAsia="仿宋_GB2312" w:hAnsi="宋体" w:cs="宋体" w:hint="eastAsia"/>
          <w:bCs/>
          <w:color w:val="000000"/>
          <w:spacing w:val="10"/>
          <w:kern w:val="0"/>
          <w:sz w:val="32"/>
          <w:szCs w:val="32"/>
        </w:rPr>
        <w:t>2018</w:t>
      </w:r>
      <w:r>
        <w:rPr>
          <w:rFonts w:ascii="仿宋_GB2312" w:eastAsia="仿宋_GB2312" w:hAnsi="宋体" w:cs="宋体" w:hint="eastAsia"/>
          <w:bCs/>
          <w:color w:val="000000"/>
          <w:spacing w:val="10"/>
          <w:kern w:val="0"/>
          <w:sz w:val="32"/>
          <w:szCs w:val="32"/>
        </w:rPr>
        <w:t>年</w:t>
      </w:r>
      <w:r>
        <w:rPr>
          <w:rFonts w:ascii="仿宋_GB2312" w:eastAsia="仿宋_GB2312" w:hAnsi="宋体" w:cs="宋体"/>
          <w:bCs/>
          <w:color w:val="000000"/>
          <w:spacing w:val="10"/>
          <w:kern w:val="0"/>
          <w:sz w:val="32"/>
          <w:szCs w:val="32"/>
        </w:rPr>
        <w:t>第三届</w:t>
      </w:r>
      <w:r>
        <w:rPr>
          <w:rFonts w:ascii="仿宋_GB2312" w:eastAsia="仿宋_GB2312" w:hAnsi="宋体" w:cs="宋体"/>
          <w:bCs/>
          <w:color w:val="000000"/>
          <w:spacing w:val="10"/>
          <w:kern w:val="0"/>
          <w:sz w:val="32"/>
          <w:szCs w:val="32"/>
        </w:rPr>
        <w:t>“</w:t>
      </w:r>
      <w:r>
        <w:rPr>
          <w:rFonts w:ascii="仿宋_GB2312" w:eastAsia="仿宋_GB2312" w:hAnsi="宋体" w:cs="宋体" w:hint="eastAsia"/>
          <w:bCs/>
          <w:color w:val="000000"/>
          <w:spacing w:val="10"/>
          <w:kern w:val="0"/>
          <w:sz w:val="32"/>
          <w:szCs w:val="32"/>
        </w:rPr>
        <w:t>郑和杯</w:t>
      </w:r>
      <w:r>
        <w:rPr>
          <w:rFonts w:ascii="仿宋_GB2312" w:eastAsia="仿宋_GB2312" w:hAnsi="宋体" w:cs="宋体"/>
          <w:bCs/>
          <w:color w:val="000000"/>
          <w:spacing w:val="10"/>
          <w:kern w:val="0"/>
          <w:sz w:val="32"/>
          <w:szCs w:val="32"/>
        </w:rPr>
        <w:t>”</w:t>
      </w:r>
      <w:r>
        <w:rPr>
          <w:rFonts w:ascii="仿宋_GB2312" w:eastAsia="仿宋_GB2312" w:hAnsi="宋体" w:cs="宋体" w:hint="eastAsia"/>
          <w:bCs/>
          <w:color w:val="000000"/>
          <w:spacing w:val="10"/>
          <w:kern w:val="0"/>
          <w:sz w:val="32"/>
          <w:szCs w:val="32"/>
        </w:rPr>
        <w:t>中</w:t>
      </w:r>
      <w:proofErr w:type="gramStart"/>
      <w:r>
        <w:rPr>
          <w:rFonts w:ascii="仿宋_GB2312" w:eastAsia="仿宋_GB2312" w:hAnsi="宋体" w:cs="宋体" w:hint="eastAsia"/>
          <w:bCs/>
          <w:color w:val="000000"/>
          <w:spacing w:val="10"/>
          <w:kern w:val="0"/>
          <w:sz w:val="32"/>
          <w:szCs w:val="32"/>
        </w:rPr>
        <w:t>德青年</w:t>
      </w:r>
      <w:proofErr w:type="gramEnd"/>
      <w:r>
        <w:rPr>
          <w:rFonts w:ascii="仿宋_GB2312" w:eastAsia="仿宋_GB2312" w:hAnsi="宋体" w:cs="宋体"/>
          <w:bCs/>
          <w:color w:val="000000"/>
          <w:spacing w:val="10"/>
          <w:kern w:val="0"/>
          <w:sz w:val="32"/>
          <w:szCs w:val="32"/>
        </w:rPr>
        <w:t>创新大赛决赛三等</w:t>
      </w:r>
      <w:r>
        <w:rPr>
          <w:rFonts w:ascii="仿宋_GB2312" w:eastAsia="仿宋_GB2312" w:hAnsi="宋体" w:cs="宋体" w:hint="eastAsia"/>
          <w:bCs/>
          <w:color w:val="000000"/>
          <w:spacing w:val="10"/>
          <w:kern w:val="0"/>
          <w:sz w:val="32"/>
          <w:szCs w:val="32"/>
        </w:rPr>
        <w:t>奖</w:t>
      </w:r>
      <w:r>
        <w:rPr>
          <w:rFonts w:ascii="仿宋_GB2312" w:eastAsia="仿宋_GB2312" w:hAnsi="宋体" w:cs="宋体"/>
          <w:bCs/>
          <w:color w:val="000000"/>
          <w:spacing w:val="10"/>
          <w:kern w:val="0"/>
          <w:sz w:val="32"/>
          <w:szCs w:val="32"/>
        </w:rPr>
        <w:t>等</w:t>
      </w:r>
      <w:r>
        <w:rPr>
          <w:rFonts w:ascii="仿宋_GB2312" w:eastAsia="仿宋_GB2312" w:hAnsi="宋体" w:cs="宋体" w:hint="eastAsia"/>
          <w:bCs/>
          <w:color w:val="000000"/>
          <w:spacing w:val="10"/>
          <w:kern w:val="0"/>
          <w:sz w:val="32"/>
          <w:szCs w:val="32"/>
        </w:rPr>
        <w:t>。</w:t>
      </w:r>
      <w:r>
        <w:rPr>
          <w:rFonts w:ascii="仿宋_GB2312" w:eastAsia="仿宋_GB2312" w:hAnsi="宋体" w:cs="宋体" w:hint="eastAsia"/>
          <w:bCs/>
          <w:color w:val="000000"/>
          <w:spacing w:val="10"/>
          <w:kern w:val="0"/>
          <w:sz w:val="32"/>
          <w:szCs w:val="32"/>
        </w:rPr>
        <w:t>2</w:t>
      </w:r>
      <w:r>
        <w:rPr>
          <w:rFonts w:ascii="仿宋_GB2312" w:eastAsia="仿宋_GB2312" w:hAnsi="宋体" w:cs="宋体"/>
          <w:bCs/>
          <w:color w:val="000000"/>
          <w:spacing w:val="10"/>
          <w:kern w:val="0"/>
          <w:sz w:val="32"/>
          <w:szCs w:val="32"/>
        </w:rPr>
        <w:t>019</w:t>
      </w:r>
      <w:r>
        <w:rPr>
          <w:rFonts w:ascii="仿宋_GB2312" w:eastAsia="仿宋_GB2312" w:hAnsi="宋体" w:cs="宋体" w:hint="eastAsia"/>
          <w:bCs/>
          <w:color w:val="000000"/>
          <w:spacing w:val="10"/>
          <w:kern w:val="0"/>
          <w:sz w:val="32"/>
          <w:szCs w:val="32"/>
        </w:rPr>
        <w:t>年</w:t>
      </w:r>
      <w:r>
        <w:rPr>
          <w:rFonts w:ascii="仿宋_GB2312" w:eastAsia="仿宋_GB2312" w:hAnsi="宋体" w:cs="宋体" w:hint="eastAsia"/>
          <w:bCs/>
          <w:color w:val="000000"/>
          <w:spacing w:val="10"/>
          <w:kern w:val="0"/>
          <w:sz w:val="32"/>
          <w:szCs w:val="32"/>
        </w:rPr>
        <w:t>6</w:t>
      </w:r>
      <w:r>
        <w:rPr>
          <w:rFonts w:ascii="仿宋_GB2312" w:eastAsia="仿宋_GB2312" w:hAnsi="宋体" w:cs="宋体" w:hint="eastAsia"/>
          <w:bCs/>
          <w:color w:val="000000"/>
          <w:spacing w:val="10"/>
          <w:kern w:val="0"/>
          <w:sz w:val="32"/>
          <w:szCs w:val="32"/>
        </w:rPr>
        <w:t>月</w:t>
      </w:r>
      <w:r>
        <w:rPr>
          <w:rFonts w:ascii="仿宋_GB2312" w:eastAsia="仿宋_GB2312" w:hAnsi="宋体" w:cs="宋体" w:hint="eastAsia"/>
          <w:bCs/>
          <w:color w:val="000000"/>
          <w:spacing w:val="10"/>
          <w:kern w:val="0"/>
          <w:sz w:val="32"/>
          <w:szCs w:val="32"/>
        </w:rPr>
        <w:t>6</w:t>
      </w:r>
      <w:r>
        <w:rPr>
          <w:rFonts w:ascii="仿宋_GB2312" w:eastAsia="仿宋_GB2312" w:hAnsi="宋体" w:cs="宋体" w:hint="eastAsia"/>
          <w:bCs/>
          <w:color w:val="000000"/>
          <w:spacing w:val="10"/>
          <w:kern w:val="0"/>
          <w:sz w:val="32"/>
          <w:szCs w:val="32"/>
        </w:rPr>
        <w:t>日经党支部大会讨论、表决，同意接收林振瑶同志为中共预备党员。北京交通大学土建学院学院党委于</w:t>
      </w:r>
      <w:r>
        <w:rPr>
          <w:rFonts w:ascii="仿宋_GB2312" w:eastAsia="仿宋_GB2312" w:hAnsi="宋体" w:cs="宋体" w:hint="eastAsia"/>
          <w:bCs/>
          <w:color w:val="000000"/>
          <w:spacing w:val="10"/>
          <w:kern w:val="0"/>
          <w:sz w:val="32"/>
          <w:szCs w:val="32"/>
        </w:rPr>
        <w:t>2019</w:t>
      </w:r>
      <w:r>
        <w:rPr>
          <w:rFonts w:ascii="仿宋_GB2312" w:eastAsia="仿宋_GB2312" w:hAnsi="宋体" w:cs="宋体" w:hint="eastAsia"/>
          <w:bCs/>
          <w:color w:val="000000"/>
          <w:spacing w:val="10"/>
          <w:kern w:val="0"/>
          <w:sz w:val="32"/>
          <w:szCs w:val="32"/>
        </w:rPr>
        <w:t>年</w:t>
      </w:r>
      <w:r>
        <w:rPr>
          <w:rFonts w:ascii="仿宋_GB2312" w:eastAsia="仿宋_GB2312" w:hAnsi="宋体" w:cs="宋体" w:hint="eastAsia"/>
          <w:bCs/>
          <w:color w:val="000000"/>
          <w:spacing w:val="10"/>
          <w:kern w:val="0"/>
          <w:sz w:val="32"/>
          <w:szCs w:val="32"/>
        </w:rPr>
        <w:t>7</w:t>
      </w:r>
      <w:r>
        <w:rPr>
          <w:rFonts w:ascii="仿宋_GB2312" w:eastAsia="仿宋_GB2312" w:hAnsi="宋体" w:cs="宋体" w:hint="eastAsia"/>
          <w:bCs/>
          <w:color w:val="000000"/>
          <w:spacing w:val="10"/>
          <w:kern w:val="0"/>
          <w:sz w:val="32"/>
          <w:szCs w:val="32"/>
        </w:rPr>
        <w:t>月</w:t>
      </w:r>
      <w:r>
        <w:rPr>
          <w:rFonts w:ascii="仿宋_GB2312" w:eastAsia="仿宋_GB2312" w:hAnsi="宋体" w:cs="宋体" w:hint="eastAsia"/>
          <w:bCs/>
          <w:color w:val="000000"/>
          <w:spacing w:val="10"/>
          <w:kern w:val="0"/>
          <w:sz w:val="32"/>
          <w:szCs w:val="32"/>
        </w:rPr>
        <w:t>2</w:t>
      </w:r>
      <w:r>
        <w:rPr>
          <w:rFonts w:ascii="仿宋_GB2312" w:eastAsia="仿宋_GB2312" w:hAnsi="宋体" w:cs="宋体" w:hint="eastAsia"/>
          <w:bCs/>
          <w:color w:val="000000"/>
          <w:spacing w:val="10"/>
          <w:kern w:val="0"/>
          <w:sz w:val="32"/>
          <w:szCs w:val="32"/>
        </w:rPr>
        <w:t>日批准林振瑶同志为中共预备党员，预备期自</w:t>
      </w:r>
      <w:r>
        <w:rPr>
          <w:rFonts w:ascii="仿宋_GB2312" w:eastAsia="仿宋_GB2312" w:hAnsi="宋体" w:cs="宋体" w:hint="eastAsia"/>
          <w:bCs/>
          <w:color w:val="000000"/>
          <w:spacing w:val="10"/>
          <w:kern w:val="0"/>
          <w:sz w:val="32"/>
          <w:szCs w:val="32"/>
        </w:rPr>
        <w:t>2019</w:t>
      </w:r>
      <w:r>
        <w:rPr>
          <w:rFonts w:ascii="仿宋_GB2312" w:eastAsia="仿宋_GB2312" w:hAnsi="宋体" w:cs="宋体" w:hint="eastAsia"/>
          <w:bCs/>
          <w:color w:val="000000"/>
          <w:spacing w:val="10"/>
          <w:kern w:val="0"/>
          <w:sz w:val="32"/>
          <w:szCs w:val="32"/>
        </w:rPr>
        <w:t>年</w:t>
      </w:r>
      <w:r>
        <w:rPr>
          <w:rFonts w:ascii="仿宋_GB2312" w:eastAsia="仿宋_GB2312" w:hAnsi="宋体" w:cs="宋体" w:hint="eastAsia"/>
          <w:bCs/>
          <w:color w:val="000000"/>
          <w:spacing w:val="10"/>
          <w:kern w:val="0"/>
          <w:sz w:val="32"/>
          <w:szCs w:val="32"/>
        </w:rPr>
        <w:t>6</w:t>
      </w:r>
      <w:r>
        <w:rPr>
          <w:rFonts w:ascii="仿宋_GB2312" w:eastAsia="仿宋_GB2312" w:hAnsi="宋体" w:cs="宋体" w:hint="eastAsia"/>
          <w:bCs/>
          <w:color w:val="000000"/>
          <w:spacing w:val="10"/>
          <w:kern w:val="0"/>
          <w:sz w:val="32"/>
          <w:szCs w:val="32"/>
        </w:rPr>
        <w:t>月</w:t>
      </w:r>
      <w:r>
        <w:rPr>
          <w:rFonts w:ascii="仿宋_GB2312" w:eastAsia="仿宋_GB2312" w:hAnsi="宋体" w:cs="宋体" w:hint="eastAsia"/>
          <w:bCs/>
          <w:color w:val="000000"/>
          <w:spacing w:val="10"/>
          <w:kern w:val="0"/>
          <w:sz w:val="32"/>
          <w:szCs w:val="32"/>
        </w:rPr>
        <w:t>6</w:t>
      </w:r>
      <w:r>
        <w:rPr>
          <w:rFonts w:ascii="仿宋_GB2312" w:eastAsia="仿宋_GB2312" w:hAnsi="宋体" w:cs="宋体" w:hint="eastAsia"/>
          <w:bCs/>
          <w:color w:val="000000"/>
          <w:spacing w:val="10"/>
          <w:kern w:val="0"/>
          <w:sz w:val="32"/>
          <w:szCs w:val="32"/>
        </w:rPr>
        <w:t>日至</w:t>
      </w:r>
      <w:r>
        <w:rPr>
          <w:rFonts w:ascii="仿宋_GB2312" w:eastAsia="仿宋_GB2312" w:hAnsi="宋体" w:cs="宋体" w:hint="eastAsia"/>
          <w:bCs/>
          <w:color w:val="000000"/>
          <w:spacing w:val="10"/>
          <w:kern w:val="0"/>
          <w:sz w:val="32"/>
          <w:szCs w:val="32"/>
        </w:rPr>
        <w:t>2020</w:t>
      </w:r>
      <w:r>
        <w:rPr>
          <w:rFonts w:ascii="仿宋_GB2312" w:eastAsia="仿宋_GB2312" w:hAnsi="宋体" w:cs="宋体" w:hint="eastAsia"/>
          <w:bCs/>
          <w:color w:val="000000"/>
          <w:spacing w:val="10"/>
          <w:kern w:val="0"/>
          <w:sz w:val="32"/>
          <w:szCs w:val="32"/>
        </w:rPr>
        <w:t>年</w:t>
      </w:r>
      <w:r>
        <w:rPr>
          <w:rFonts w:ascii="仿宋_GB2312" w:eastAsia="仿宋_GB2312" w:hAnsi="宋体" w:cs="宋体" w:hint="eastAsia"/>
          <w:bCs/>
          <w:color w:val="000000"/>
          <w:spacing w:val="10"/>
          <w:kern w:val="0"/>
          <w:sz w:val="32"/>
          <w:szCs w:val="32"/>
        </w:rPr>
        <w:t>6</w:t>
      </w:r>
      <w:r>
        <w:rPr>
          <w:rFonts w:ascii="仿宋_GB2312" w:eastAsia="仿宋_GB2312" w:hAnsi="宋体" w:cs="宋体" w:hint="eastAsia"/>
          <w:bCs/>
          <w:color w:val="000000"/>
          <w:spacing w:val="10"/>
          <w:kern w:val="0"/>
          <w:sz w:val="32"/>
          <w:szCs w:val="32"/>
        </w:rPr>
        <w:t>月</w:t>
      </w:r>
      <w:r>
        <w:rPr>
          <w:rFonts w:ascii="仿宋_GB2312" w:eastAsia="仿宋_GB2312" w:hAnsi="宋体" w:cs="宋体" w:hint="eastAsia"/>
          <w:bCs/>
          <w:color w:val="000000"/>
          <w:spacing w:val="10"/>
          <w:kern w:val="0"/>
          <w:sz w:val="32"/>
          <w:szCs w:val="32"/>
        </w:rPr>
        <w:t>6</w:t>
      </w:r>
      <w:r>
        <w:rPr>
          <w:rFonts w:ascii="仿宋_GB2312" w:eastAsia="仿宋_GB2312" w:hAnsi="宋体" w:cs="宋体" w:hint="eastAsia"/>
          <w:bCs/>
          <w:color w:val="000000"/>
          <w:spacing w:val="10"/>
          <w:kern w:val="0"/>
          <w:sz w:val="32"/>
          <w:szCs w:val="32"/>
        </w:rPr>
        <w:t>日。</w:t>
      </w:r>
    </w:p>
    <w:p w:rsidR="00F05CD3" w:rsidRDefault="00FE75BF">
      <w:pPr>
        <w:spacing w:line="560" w:lineRule="exact"/>
        <w:ind w:firstLineChars="200" w:firstLine="680"/>
        <w:rPr>
          <w:rFonts w:ascii="仿宋_GB2312" w:eastAsia="仿宋_GB2312" w:hAnsi="宋体" w:cs="宋体"/>
          <w:bCs/>
          <w:color w:val="000000"/>
          <w:spacing w:val="10"/>
          <w:kern w:val="0"/>
          <w:sz w:val="32"/>
          <w:szCs w:val="32"/>
        </w:rPr>
      </w:pPr>
      <w:r>
        <w:rPr>
          <w:rFonts w:ascii="仿宋_GB2312" w:eastAsia="仿宋_GB2312" w:hAnsi="宋体" w:cs="宋体" w:hint="eastAsia"/>
          <w:bCs/>
          <w:color w:val="000000"/>
          <w:spacing w:val="10"/>
          <w:kern w:val="0"/>
          <w:sz w:val="32"/>
          <w:szCs w:val="32"/>
        </w:rPr>
        <w:t>林振瑶同志于</w:t>
      </w:r>
      <w:r>
        <w:rPr>
          <w:rFonts w:ascii="仿宋_GB2312" w:eastAsia="仿宋_GB2312" w:hAnsi="宋体" w:cs="宋体" w:hint="eastAsia"/>
          <w:bCs/>
          <w:color w:val="000000"/>
          <w:spacing w:val="10"/>
          <w:kern w:val="0"/>
          <w:sz w:val="32"/>
          <w:szCs w:val="32"/>
        </w:rPr>
        <w:t>2020</w:t>
      </w:r>
      <w:r>
        <w:rPr>
          <w:rFonts w:ascii="仿宋_GB2312" w:eastAsia="仿宋_GB2312" w:hAnsi="宋体" w:cs="宋体" w:hint="eastAsia"/>
          <w:bCs/>
          <w:color w:val="000000"/>
          <w:spacing w:val="10"/>
          <w:kern w:val="0"/>
          <w:sz w:val="32"/>
          <w:szCs w:val="32"/>
        </w:rPr>
        <w:t>年</w:t>
      </w:r>
      <w:r>
        <w:rPr>
          <w:rFonts w:ascii="仿宋_GB2312" w:eastAsia="仿宋_GB2312" w:hAnsi="宋体" w:cs="宋体" w:hint="eastAsia"/>
          <w:bCs/>
          <w:color w:val="000000"/>
          <w:spacing w:val="10"/>
          <w:kern w:val="0"/>
          <w:sz w:val="32"/>
          <w:szCs w:val="32"/>
        </w:rPr>
        <w:t>5</w:t>
      </w:r>
      <w:r>
        <w:rPr>
          <w:rFonts w:ascii="仿宋_GB2312" w:eastAsia="仿宋_GB2312" w:hAnsi="宋体" w:cs="宋体" w:hint="eastAsia"/>
          <w:bCs/>
          <w:color w:val="000000"/>
          <w:spacing w:val="10"/>
          <w:kern w:val="0"/>
          <w:sz w:val="32"/>
          <w:szCs w:val="32"/>
        </w:rPr>
        <w:t>月</w:t>
      </w:r>
      <w:r>
        <w:rPr>
          <w:rFonts w:ascii="仿宋_GB2312" w:eastAsia="仿宋_GB2312" w:hAnsi="宋体" w:cs="宋体" w:hint="eastAsia"/>
          <w:bCs/>
          <w:color w:val="000000"/>
          <w:spacing w:val="10"/>
          <w:kern w:val="0"/>
          <w:sz w:val="32"/>
          <w:szCs w:val="32"/>
        </w:rPr>
        <w:t>5</w:t>
      </w:r>
      <w:r>
        <w:rPr>
          <w:rFonts w:ascii="仿宋_GB2312" w:eastAsia="仿宋_GB2312" w:hAnsi="宋体" w:cs="宋体" w:hint="eastAsia"/>
          <w:bCs/>
          <w:color w:val="000000"/>
          <w:spacing w:val="10"/>
          <w:kern w:val="0"/>
          <w:sz w:val="32"/>
          <w:szCs w:val="32"/>
        </w:rPr>
        <w:t>日向党支部递交了书面转正申请。</w:t>
      </w:r>
    </w:p>
    <w:p w:rsidR="00F05CD3" w:rsidRDefault="00FE75BF">
      <w:pPr>
        <w:spacing w:line="560" w:lineRule="exact"/>
        <w:ind w:firstLineChars="200" w:firstLine="680"/>
        <w:rPr>
          <w:rFonts w:ascii="仿宋_GB2312" w:eastAsia="仿宋_GB2312" w:hAnsi="宋体" w:cs="宋体"/>
          <w:bCs/>
          <w:color w:val="000000"/>
          <w:spacing w:val="10"/>
          <w:kern w:val="0"/>
          <w:sz w:val="32"/>
          <w:szCs w:val="32"/>
        </w:rPr>
      </w:pPr>
      <w:r>
        <w:rPr>
          <w:rFonts w:ascii="仿宋_GB2312" w:eastAsia="仿宋_GB2312" w:hAnsi="宋体" w:cs="宋体" w:hint="eastAsia"/>
          <w:bCs/>
          <w:color w:val="000000"/>
          <w:spacing w:val="10"/>
          <w:kern w:val="0"/>
          <w:sz w:val="32"/>
          <w:szCs w:val="32"/>
        </w:rPr>
        <w:t>公示起止时间：</w:t>
      </w:r>
      <w:r>
        <w:rPr>
          <w:rFonts w:ascii="仿宋_GB2312" w:eastAsia="仿宋_GB2312" w:hAnsi="宋体" w:hint="eastAsia"/>
          <w:color w:val="000000"/>
          <w:sz w:val="32"/>
          <w:szCs w:val="32"/>
        </w:rPr>
        <w:t>2020年6月1日至6月5日17时</w:t>
      </w:r>
      <w:r>
        <w:rPr>
          <w:rFonts w:ascii="仿宋_GB2312" w:eastAsia="仿宋_GB2312" w:hAnsi="宋体" w:cs="宋体" w:hint="eastAsia"/>
          <w:bCs/>
          <w:color w:val="000000"/>
          <w:spacing w:val="10"/>
          <w:kern w:val="0"/>
          <w:sz w:val="32"/>
          <w:szCs w:val="32"/>
        </w:rPr>
        <w:t>。</w:t>
      </w:r>
    </w:p>
    <w:p w:rsidR="00F05CD3" w:rsidRDefault="00FE75BF">
      <w:pPr>
        <w:pStyle w:val="a3"/>
        <w:ind w:firstLineChars="200" w:firstLine="680"/>
        <w:rPr>
          <w:rFonts w:hAnsi="宋体" w:cs="宋体"/>
          <w:bCs/>
          <w:color w:val="000000"/>
          <w:spacing w:val="10"/>
          <w:kern w:val="0"/>
          <w:sz w:val="32"/>
          <w:szCs w:val="32"/>
        </w:rPr>
      </w:pPr>
      <w:r>
        <w:rPr>
          <w:rFonts w:hAnsi="宋体" w:cs="宋体" w:hint="eastAsia"/>
          <w:bCs/>
          <w:color w:val="000000"/>
          <w:spacing w:val="10"/>
          <w:kern w:val="0"/>
          <w:sz w:val="32"/>
          <w:szCs w:val="32"/>
        </w:rPr>
        <w:t>公示期间，中共北京交通大学土建学院力学硕士生支部委员会接受党员和群众来电、来信、来访。</w:t>
      </w:r>
    </w:p>
    <w:p w:rsidR="00F05CD3" w:rsidRDefault="00FE75BF">
      <w:pPr>
        <w:spacing w:line="560" w:lineRule="exact"/>
        <w:ind w:firstLineChars="200" w:firstLine="680"/>
        <w:rPr>
          <w:rFonts w:ascii="仿宋_GB2312" w:eastAsia="仿宋_GB2312" w:hAnsi="宋体" w:cs="宋体"/>
          <w:bCs/>
          <w:color w:val="000000"/>
          <w:spacing w:val="10"/>
          <w:kern w:val="0"/>
          <w:sz w:val="32"/>
          <w:szCs w:val="32"/>
        </w:rPr>
      </w:pPr>
      <w:r>
        <w:rPr>
          <w:rFonts w:ascii="仿宋_GB2312" w:eastAsia="仿宋_GB2312" w:hAnsi="宋体" w:cs="宋体" w:hint="eastAsia"/>
          <w:bCs/>
          <w:color w:val="000000"/>
          <w:spacing w:val="10"/>
          <w:kern w:val="0"/>
          <w:sz w:val="32"/>
          <w:szCs w:val="32"/>
        </w:rPr>
        <w:t>联系人：</w:t>
      </w:r>
      <w:r>
        <w:rPr>
          <w:rFonts w:ascii="仿宋_GB2312" w:eastAsia="仿宋_GB2312" w:hAnsi="宋体" w:cs="宋体" w:hint="eastAsia"/>
          <w:bCs/>
          <w:color w:val="000000"/>
          <w:spacing w:val="10"/>
          <w:kern w:val="0"/>
          <w:sz w:val="32"/>
          <w:szCs w:val="32"/>
        </w:rPr>
        <w:t xml:space="preserve"> </w:t>
      </w:r>
      <w:r>
        <w:rPr>
          <w:rFonts w:ascii="仿宋_GB2312" w:eastAsia="仿宋_GB2312" w:hAnsi="宋体" w:cs="宋体" w:hint="eastAsia"/>
          <w:bCs/>
          <w:color w:val="000000"/>
          <w:spacing w:val="10"/>
          <w:kern w:val="0"/>
          <w:sz w:val="32"/>
          <w:szCs w:val="32"/>
        </w:rPr>
        <w:t>邢前</w:t>
      </w:r>
      <w:r>
        <w:rPr>
          <w:rFonts w:ascii="仿宋_GB2312" w:eastAsia="仿宋_GB2312" w:hAnsi="宋体" w:cs="宋体" w:hint="eastAsia"/>
          <w:bCs/>
          <w:color w:val="000000"/>
          <w:spacing w:val="10"/>
          <w:kern w:val="0"/>
          <w:sz w:val="32"/>
          <w:szCs w:val="32"/>
        </w:rPr>
        <w:t>19801203320</w:t>
      </w:r>
      <w:r>
        <w:rPr>
          <w:rFonts w:ascii="仿宋_GB2312" w:eastAsia="仿宋_GB2312" w:hAnsi="宋体" w:cs="宋体"/>
          <w:bCs/>
          <w:color w:val="000000"/>
          <w:spacing w:val="10"/>
          <w:kern w:val="0"/>
          <w:sz w:val="32"/>
          <w:szCs w:val="32"/>
        </w:rPr>
        <w:t xml:space="preserve">   </w:t>
      </w:r>
    </w:p>
    <w:p w:rsidR="00F05CD3" w:rsidRDefault="00FE75BF">
      <w:pPr>
        <w:spacing w:line="560" w:lineRule="exact"/>
        <w:ind w:firstLineChars="600" w:firstLine="2040"/>
        <w:rPr>
          <w:rFonts w:ascii="仿宋_GB2312" w:eastAsia="仿宋_GB2312" w:hAnsi="宋体" w:cs="宋体"/>
          <w:bCs/>
          <w:color w:val="000000"/>
          <w:spacing w:val="10"/>
          <w:kern w:val="0"/>
          <w:sz w:val="32"/>
          <w:szCs w:val="32"/>
        </w:rPr>
      </w:pPr>
      <w:r>
        <w:rPr>
          <w:rFonts w:ascii="仿宋_GB2312" w:eastAsia="仿宋_GB2312" w:hAnsi="宋体" w:cs="宋体" w:hint="eastAsia"/>
          <w:bCs/>
          <w:color w:val="000000"/>
          <w:spacing w:val="10"/>
          <w:kern w:val="0"/>
          <w:sz w:val="32"/>
          <w:szCs w:val="32"/>
        </w:rPr>
        <w:t>段晓丹</w:t>
      </w:r>
      <w:r>
        <w:rPr>
          <w:rFonts w:ascii="仿宋_GB2312" w:eastAsia="仿宋_GB2312" w:hAnsi="宋体" w:cs="宋体" w:hint="eastAsia"/>
          <w:bCs/>
          <w:color w:val="000000"/>
          <w:spacing w:val="10"/>
          <w:kern w:val="0"/>
          <w:sz w:val="32"/>
          <w:szCs w:val="32"/>
        </w:rPr>
        <w:t xml:space="preserve"> 18347265786</w:t>
      </w:r>
    </w:p>
    <w:p w:rsidR="00F05CD3" w:rsidRDefault="00FE75BF">
      <w:pPr>
        <w:spacing w:line="560" w:lineRule="exact"/>
        <w:ind w:firstLineChars="200" w:firstLine="680"/>
        <w:rPr>
          <w:rFonts w:ascii="仿宋_GB2312" w:eastAsia="仿宋_GB2312" w:hAnsi="宋体"/>
          <w:color w:val="000000"/>
          <w:sz w:val="32"/>
          <w:szCs w:val="32"/>
        </w:rPr>
      </w:pPr>
      <w:r>
        <w:rPr>
          <w:rFonts w:ascii="仿宋_GB2312" w:eastAsia="仿宋_GB2312" w:hAnsi="宋体" w:cs="宋体" w:hint="eastAsia"/>
          <w:bCs/>
          <w:color w:val="000000"/>
          <w:spacing w:val="10"/>
          <w:kern w:val="0"/>
          <w:sz w:val="32"/>
          <w:szCs w:val="32"/>
        </w:rPr>
        <w:t>来信来访地址：北京市海淀区上园村</w:t>
      </w:r>
      <w:r>
        <w:rPr>
          <w:rFonts w:ascii="仿宋_GB2312" w:eastAsia="仿宋_GB2312" w:hAnsi="宋体" w:cs="宋体" w:hint="eastAsia"/>
          <w:bCs/>
          <w:color w:val="000000"/>
          <w:spacing w:val="10"/>
          <w:kern w:val="0"/>
          <w:sz w:val="32"/>
          <w:szCs w:val="32"/>
        </w:rPr>
        <w:t>3</w:t>
      </w:r>
      <w:r>
        <w:rPr>
          <w:rFonts w:ascii="仿宋_GB2312" w:eastAsia="仿宋_GB2312" w:hAnsi="宋体" w:cs="宋体" w:hint="eastAsia"/>
          <w:bCs/>
          <w:color w:val="000000"/>
          <w:spacing w:val="10"/>
          <w:kern w:val="0"/>
          <w:sz w:val="32"/>
          <w:szCs w:val="32"/>
        </w:rPr>
        <w:t>号北京交通大学土木工程楼</w:t>
      </w:r>
      <w:r>
        <w:rPr>
          <w:rFonts w:ascii="仿宋_GB2312" w:eastAsia="仿宋_GB2312" w:hAnsi="宋体" w:cs="宋体" w:hint="eastAsia"/>
          <w:bCs/>
          <w:color w:val="000000"/>
          <w:spacing w:val="10"/>
          <w:kern w:val="0"/>
          <w:sz w:val="32"/>
          <w:szCs w:val="32"/>
        </w:rPr>
        <w:t xml:space="preserve">709                </w:t>
      </w:r>
    </w:p>
    <w:p w:rsidR="00F05CD3" w:rsidRDefault="00FE75BF">
      <w:pPr>
        <w:spacing w:line="560" w:lineRule="exact"/>
        <w:jc w:val="right"/>
        <w:rPr>
          <w:rFonts w:ascii="仿宋_GB2312" w:eastAsia="仿宋_GB2312" w:hAnsi="宋体" w:cs="宋体"/>
          <w:bCs/>
          <w:color w:val="000000"/>
          <w:spacing w:val="10"/>
          <w:kern w:val="0"/>
          <w:sz w:val="32"/>
          <w:szCs w:val="32"/>
        </w:rPr>
      </w:pPr>
      <w:r>
        <w:rPr>
          <w:rFonts w:ascii="仿宋_GB2312" w:eastAsia="仿宋_GB2312" w:hAnsi="宋体" w:cs="宋体" w:hint="eastAsia"/>
          <w:bCs/>
          <w:color w:val="000000"/>
          <w:spacing w:val="10"/>
          <w:kern w:val="0"/>
          <w:sz w:val="32"/>
          <w:szCs w:val="32"/>
        </w:rPr>
        <w:t>中共北京交通大学土木建筑工程学院委员会</w:t>
      </w:r>
    </w:p>
    <w:p w:rsidR="00F05CD3" w:rsidRDefault="00FE75BF">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20</w:t>
      </w:r>
      <w:r>
        <w:rPr>
          <w:rFonts w:ascii="仿宋_GB2312" w:eastAsia="仿宋_GB2312" w:hAnsi="宋体" w:hint="eastAsia"/>
          <w:color w:val="000000"/>
          <w:sz w:val="32"/>
          <w:szCs w:val="32"/>
        </w:rPr>
        <w:t>20</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 xml:space="preserve"> 6</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 xml:space="preserve"> 1</w:t>
      </w:r>
      <w:bookmarkStart w:id="0" w:name="_GoBack"/>
      <w:bookmarkEnd w:id="0"/>
      <w:r>
        <w:rPr>
          <w:rFonts w:ascii="仿宋_GB2312" w:eastAsia="仿宋_GB2312" w:hAnsi="宋体" w:hint="eastAsia"/>
          <w:color w:val="000000"/>
          <w:sz w:val="32"/>
          <w:szCs w:val="32"/>
        </w:rPr>
        <w:t>日</w:t>
      </w:r>
    </w:p>
    <w:p w:rsidR="00F05CD3" w:rsidRDefault="00F05CD3"/>
    <w:sectPr w:rsidR="00F05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BE"/>
    <w:rsid w:val="000E4554"/>
    <w:rsid w:val="001B2F96"/>
    <w:rsid w:val="00254837"/>
    <w:rsid w:val="00342394"/>
    <w:rsid w:val="004C71C2"/>
    <w:rsid w:val="006836EC"/>
    <w:rsid w:val="006D06BC"/>
    <w:rsid w:val="0077792C"/>
    <w:rsid w:val="007E4DC5"/>
    <w:rsid w:val="00952DBE"/>
    <w:rsid w:val="00AF6ED6"/>
    <w:rsid w:val="00F05CD3"/>
    <w:rsid w:val="00F8757D"/>
    <w:rsid w:val="00FE75BF"/>
    <w:rsid w:val="5FB95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3C4DB-2A08-4BAF-B8AA-CA83FE57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pPr>
      <w:spacing w:line="560" w:lineRule="exact"/>
      <w:ind w:firstLine="555"/>
    </w:pPr>
    <w:rPr>
      <w:rFonts w:ascii="仿宋_GB2312" w:eastAsia="仿宋_GB2312" w:cstheme="minorBidi"/>
      <w:sz w:val="28"/>
    </w:rPr>
  </w:style>
  <w:style w:type="character" w:customStyle="1" w:styleId="1">
    <w:name w:val="正文文本缩进 字符1"/>
    <w:link w:val="a3"/>
    <w:rPr>
      <w:rFonts w:ascii="仿宋_GB2312" w:eastAsia="仿宋_GB2312" w:hAnsi="Calibri"/>
      <w:sz w:val="28"/>
    </w:rPr>
  </w:style>
  <w:style w:type="character" w:customStyle="1" w:styleId="a4">
    <w:name w:val="正文文本缩进 字符"/>
    <w:basedOn w:val="a0"/>
    <w:uiPriority w:val="99"/>
    <w:semiHidden/>
    <w:rPr>
      <w:rFonts w:ascii="Calibri" w:eastAsia="宋体" w:hAnsi="Calibri" w:cs="Times New Roman"/>
    </w:rPr>
  </w:style>
  <w:style w:type="character" w:customStyle="1" w:styleId="10">
    <w:name w:val="明显参考1"/>
    <w:basedOn w:val="a0"/>
    <w:uiPriority w:val="32"/>
    <w:qFormat/>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78</Words>
  <Characters>446</Characters>
  <Application>Microsoft Office Word</Application>
  <DocSecurity>0</DocSecurity>
  <Lines>3</Lines>
  <Paragraphs>1</Paragraphs>
  <ScaleCrop>false</ScaleCrop>
  <Company>bjtu</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xingqian701@icloud.com</dc:creator>
  <cp:lastModifiedBy>Daisy Wang</cp:lastModifiedBy>
  <cp:revision>11</cp:revision>
  <dcterms:created xsi:type="dcterms:W3CDTF">2020-05-11T13:06:00Z</dcterms:created>
  <dcterms:modified xsi:type="dcterms:W3CDTF">2020-06-01T05:49:00Z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